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6B88" w14:textId="015F64F0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 xml:space="preserve">компаний </w:t>
      </w:r>
      <w:r w:rsidRPr="00A92077">
        <w:rPr>
          <w:rFonts w:cs="Arial"/>
          <w:b/>
          <w:bCs/>
          <w:szCs w:val="20"/>
        </w:rPr>
        <w:t>по Сибирскому ФО</w:t>
      </w:r>
    </w:p>
    <w:p w14:paraId="6F6090DF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5B807365" w14:textId="77777777" w:rsidTr="00763878">
        <w:tc>
          <w:tcPr>
            <w:tcW w:w="957" w:type="dxa"/>
            <w:vAlign w:val="center"/>
          </w:tcPr>
          <w:p w14:paraId="352F773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78FD1A9F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20F334F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2D4363C3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0D56F1A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6468D65C" w14:textId="77777777" w:rsidTr="00763878">
        <w:tc>
          <w:tcPr>
            <w:tcW w:w="957" w:type="dxa"/>
            <w:vAlign w:val="center"/>
          </w:tcPr>
          <w:p w14:paraId="69D7D59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829CAEA" w14:textId="52E3FFD6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"Энергокомплект"</w:t>
            </w:r>
          </w:p>
        </w:tc>
        <w:tc>
          <w:tcPr>
            <w:tcW w:w="1551" w:type="dxa"/>
            <w:vAlign w:val="center"/>
          </w:tcPr>
          <w:p w14:paraId="165A2A4F" w14:textId="79851375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2261010078</w:t>
            </w:r>
          </w:p>
        </w:tc>
        <w:tc>
          <w:tcPr>
            <w:tcW w:w="1914" w:type="dxa"/>
          </w:tcPr>
          <w:p w14:paraId="1C15CE20" w14:textId="0983C5EC" w:rsidR="005E030A" w:rsidRPr="00A92077" w:rsidRDefault="005457E0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</w:p>
        </w:tc>
        <w:tc>
          <w:tcPr>
            <w:tcW w:w="2766" w:type="dxa"/>
            <w:vAlign w:val="center"/>
          </w:tcPr>
          <w:p w14:paraId="0B9168A9" w14:textId="6D1C26A0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606200@list.ru</w:t>
            </w:r>
          </w:p>
        </w:tc>
      </w:tr>
      <w:tr w:rsidR="005E030A" w:rsidRPr="00A92077" w14:paraId="641D5B56" w14:textId="77777777" w:rsidTr="00763878">
        <w:tc>
          <w:tcPr>
            <w:tcW w:w="957" w:type="dxa"/>
            <w:vAlign w:val="center"/>
          </w:tcPr>
          <w:p w14:paraId="24F485C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53BBFA07" w14:textId="2DD0024D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"Константа"</w:t>
            </w:r>
          </w:p>
        </w:tc>
        <w:tc>
          <w:tcPr>
            <w:tcW w:w="1551" w:type="dxa"/>
            <w:vAlign w:val="center"/>
          </w:tcPr>
          <w:p w14:paraId="6D73D23B" w14:textId="368B3974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5402068142</w:t>
            </w:r>
          </w:p>
        </w:tc>
        <w:tc>
          <w:tcPr>
            <w:tcW w:w="1914" w:type="dxa"/>
          </w:tcPr>
          <w:p w14:paraId="0F550CA9" w14:textId="666E4306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954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</w:p>
        </w:tc>
        <w:tc>
          <w:tcPr>
            <w:tcW w:w="2766" w:type="dxa"/>
            <w:vAlign w:val="center"/>
          </w:tcPr>
          <w:p w14:paraId="4CD3602C" w14:textId="0BED75FF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info.konstanta@inbox.ru</w:t>
            </w:r>
          </w:p>
        </w:tc>
      </w:tr>
      <w:tr w:rsidR="005E030A" w:rsidRPr="00A92077" w14:paraId="695C335B" w14:textId="77777777" w:rsidTr="00763878">
        <w:tc>
          <w:tcPr>
            <w:tcW w:w="957" w:type="dxa"/>
            <w:vAlign w:val="center"/>
          </w:tcPr>
          <w:p w14:paraId="5545ECE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769E1AA7" w14:textId="5B20D8B8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«ЭкономКлимат»</w:t>
            </w:r>
          </w:p>
        </w:tc>
        <w:tc>
          <w:tcPr>
            <w:tcW w:w="1551" w:type="dxa"/>
            <w:vAlign w:val="center"/>
          </w:tcPr>
          <w:p w14:paraId="2A717679" w14:textId="74F083FA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2465250920</w:t>
            </w:r>
          </w:p>
        </w:tc>
        <w:tc>
          <w:tcPr>
            <w:tcW w:w="1914" w:type="dxa"/>
          </w:tcPr>
          <w:p w14:paraId="5DDAD8E5" w14:textId="0F67F662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2766" w:type="dxa"/>
            <w:vAlign w:val="center"/>
          </w:tcPr>
          <w:p w14:paraId="2FBFBA56" w14:textId="56118A2B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teplonoff@bk.ru</w:t>
            </w:r>
          </w:p>
        </w:tc>
      </w:tr>
      <w:tr w:rsidR="005E030A" w:rsidRPr="00A92077" w14:paraId="64031825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112B1A2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3D9719D1" w14:textId="1BD89ECC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"ОДМ"</w:t>
            </w:r>
          </w:p>
        </w:tc>
        <w:tc>
          <w:tcPr>
            <w:tcW w:w="1551" w:type="dxa"/>
            <w:vAlign w:val="center"/>
          </w:tcPr>
          <w:p w14:paraId="68C643FC" w14:textId="58A72C4C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2465300459</w:t>
            </w:r>
          </w:p>
        </w:tc>
        <w:tc>
          <w:tcPr>
            <w:tcW w:w="1914" w:type="dxa"/>
          </w:tcPr>
          <w:p w14:paraId="192B0B51" w14:textId="3C8FBE3C" w:rsidR="005E030A" w:rsidRPr="00A92077" w:rsidRDefault="00B37416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309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79</w:t>
            </w:r>
          </w:p>
        </w:tc>
        <w:tc>
          <w:tcPr>
            <w:tcW w:w="2766" w:type="dxa"/>
            <w:vAlign w:val="center"/>
          </w:tcPr>
          <w:p w14:paraId="235DE411" w14:textId="70FBB801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odm-24@mail.ru</w:t>
            </w:r>
          </w:p>
        </w:tc>
      </w:tr>
      <w:tr w:rsidR="005E030A" w:rsidRPr="00A92077" w14:paraId="12BA8CB3" w14:textId="77777777" w:rsidTr="00763878">
        <w:tc>
          <w:tcPr>
            <w:tcW w:w="957" w:type="dxa"/>
            <w:vAlign w:val="center"/>
          </w:tcPr>
          <w:p w14:paraId="65C2379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66DB176F" w14:textId="006AF032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"Строймастер"</w:t>
            </w:r>
          </w:p>
        </w:tc>
        <w:tc>
          <w:tcPr>
            <w:tcW w:w="1551" w:type="dxa"/>
            <w:vAlign w:val="center"/>
          </w:tcPr>
          <w:p w14:paraId="7E1EE206" w14:textId="06A1DACD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4205384362</w:t>
            </w:r>
          </w:p>
        </w:tc>
        <w:tc>
          <w:tcPr>
            <w:tcW w:w="1914" w:type="dxa"/>
          </w:tcPr>
          <w:p w14:paraId="01D2052E" w14:textId="4E1CDF37" w:rsidR="005E030A" w:rsidRPr="00A92077" w:rsidRDefault="00B37416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961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705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 w14:paraId="711D7912" w14:textId="328F373D" w:rsidR="005E030A" w:rsidRPr="00A92077" w:rsidRDefault="00B374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Sr-kemerovo@mail.ru</w:t>
            </w:r>
          </w:p>
        </w:tc>
      </w:tr>
      <w:tr w:rsidR="005E030A" w:rsidRPr="00A92077" w14:paraId="40D3513A" w14:textId="77777777" w:rsidTr="00763878">
        <w:tc>
          <w:tcPr>
            <w:tcW w:w="957" w:type="dxa"/>
            <w:vAlign w:val="center"/>
          </w:tcPr>
          <w:p w14:paraId="19B45B7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37258CB1" w14:textId="2F2D903E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Тишков Константин Васильевич</w:t>
            </w:r>
          </w:p>
        </w:tc>
        <w:tc>
          <w:tcPr>
            <w:tcW w:w="1551" w:type="dxa"/>
            <w:vAlign w:val="center"/>
          </w:tcPr>
          <w:p w14:paraId="36933F70" w14:textId="17D091BA" w:rsidR="005E030A" w:rsidRPr="00A92077" w:rsidRDefault="00B374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420539496343</w:t>
            </w:r>
          </w:p>
        </w:tc>
        <w:tc>
          <w:tcPr>
            <w:tcW w:w="1914" w:type="dxa"/>
          </w:tcPr>
          <w:p w14:paraId="49F57D0F" w14:textId="26E75A1A" w:rsidR="005E030A" w:rsidRPr="00A92077" w:rsidRDefault="00560782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603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2766" w:type="dxa"/>
            <w:vAlign w:val="center"/>
          </w:tcPr>
          <w:p w14:paraId="69CB8C54" w14:textId="52E1A56E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kem-stm@mail.ru</w:t>
            </w:r>
          </w:p>
        </w:tc>
      </w:tr>
      <w:tr w:rsidR="005E030A" w:rsidRPr="00A92077" w14:paraId="0C51A111" w14:textId="77777777" w:rsidTr="00763878">
        <w:tc>
          <w:tcPr>
            <w:tcW w:w="957" w:type="dxa"/>
            <w:vAlign w:val="center"/>
          </w:tcPr>
          <w:p w14:paraId="05DFE85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79E09237" w14:textId="533CFE07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"Общестрой"</w:t>
            </w:r>
          </w:p>
        </w:tc>
        <w:tc>
          <w:tcPr>
            <w:tcW w:w="1551" w:type="dxa"/>
            <w:vAlign w:val="center"/>
          </w:tcPr>
          <w:p w14:paraId="37562E8F" w14:textId="386FB8CC" w:rsidR="005E030A" w:rsidRPr="00A92077" w:rsidRDefault="0056078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5404056015</w:t>
            </w:r>
          </w:p>
        </w:tc>
        <w:tc>
          <w:tcPr>
            <w:tcW w:w="1914" w:type="dxa"/>
          </w:tcPr>
          <w:p w14:paraId="0044F10E" w14:textId="7FA8C9FE" w:rsidR="005E030A" w:rsidRPr="00A92077" w:rsidRDefault="00560782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800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03</w:t>
            </w:r>
          </w:p>
        </w:tc>
        <w:tc>
          <w:tcPr>
            <w:tcW w:w="2766" w:type="dxa"/>
            <w:vAlign w:val="center"/>
          </w:tcPr>
          <w:p w14:paraId="6FE0560A" w14:textId="4E67E4D1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o-stroy54@mail.ru</w:t>
            </w:r>
          </w:p>
        </w:tc>
      </w:tr>
      <w:tr w:rsidR="005E030A" w:rsidRPr="00A92077" w14:paraId="6832A7C6" w14:textId="77777777" w:rsidTr="00763878">
        <w:tc>
          <w:tcPr>
            <w:tcW w:w="957" w:type="dxa"/>
            <w:vAlign w:val="center"/>
          </w:tcPr>
          <w:p w14:paraId="329CCC8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445F88EC" w14:textId="7E39E326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Арбеков Николай Сергеевич</w:t>
            </w:r>
          </w:p>
        </w:tc>
        <w:tc>
          <w:tcPr>
            <w:tcW w:w="1551" w:type="dxa"/>
            <w:vAlign w:val="center"/>
          </w:tcPr>
          <w:p w14:paraId="2014A7D1" w14:textId="6C4EB790" w:rsidR="005E030A" w:rsidRPr="00A92077" w:rsidRDefault="0056078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545211489685</w:t>
            </w:r>
          </w:p>
        </w:tc>
        <w:tc>
          <w:tcPr>
            <w:tcW w:w="1914" w:type="dxa"/>
          </w:tcPr>
          <w:p w14:paraId="5376CDD9" w14:textId="0FF15D12" w:rsidR="005E030A" w:rsidRPr="00A92077" w:rsidRDefault="00560782" w:rsidP="0056078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372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 w14:paraId="0FC3DE45" w14:textId="01F04A07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hsarbekov@ya.ru</w:t>
            </w:r>
          </w:p>
        </w:tc>
      </w:tr>
      <w:tr w:rsidR="005E030A" w:rsidRPr="00A92077" w14:paraId="43F82391" w14:textId="77777777" w:rsidTr="00115A38">
        <w:trPr>
          <w:trHeight w:val="560"/>
        </w:trPr>
        <w:tc>
          <w:tcPr>
            <w:tcW w:w="957" w:type="dxa"/>
            <w:vAlign w:val="center"/>
          </w:tcPr>
          <w:p w14:paraId="7A5B454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1A7E63CE" w14:textId="660FE45B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Корнилов Алексей Яковлевич</w:t>
            </w:r>
          </w:p>
        </w:tc>
        <w:tc>
          <w:tcPr>
            <w:tcW w:w="1551" w:type="dxa"/>
            <w:vAlign w:val="center"/>
          </w:tcPr>
          <w:p w14:paraId="7DC79E96" w14:textId="004EAD64" w:rsidR="005E030A" w:rsidRPr="00A92077" w:rsidRDefault="00014E4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381806194320</w:t>
            </w:r>
          </w:p>
        </w:tc>
        <w:tc>
          <w:tcPr>
            <w:tcW w:w="1914" w:type="dxa"/>
          </w:tcPr>
          <w:p w14:paraId="6E1BEF01" w14:textId="5560E043" w:rsidR="005E030A" w:rsidRPr="00A92077" w:rsidRDefault="00014E4F" w:rsidP="00014E4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59 </w:t>
            </w: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59</w:t>
            </w:r>
          </w:p>
        </w:tc>
        <w:tc>
          <w:tcPr>
            <w:tcW w:w="2766" w:type="dxa"/>
            <w:vAlign w:val="center"/>
          </w:tcPr>
          <w:p w14:paraId="40ACE5C9" w14:textId="392C88AE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roo21141@mail.ru</w:t>
            </w:r>
          </w:p>
        </w:tc>
      </w:tr>
      <w:tr w:rsidR="005E030A" w:rsidRPr="00A92077" w14:paraId="1D8ED1C2" w14:textId="77777777" w:rsidTr="00763878">
        <w:tc>
          <w:tcPr>
            <w:tcW w:w="957" w:type="dxa"/>
            <w:vAlign w:val="center"/>
          </w:tcPr>
          <w:p w14:paraId="2179397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765D461C" w14:textId="77777777" w:rsidR="00110C93" w:rsidRPr="00A92077" w:rsidRDefault="00110C93" w:rsidP="00110C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ООО "Леон"</w:t>
            </w:r>
          </w:p>
          <w:p w14:paraId="429E17C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6039BDD" w14:textId="5844D490" w:rsidR="005E030A" w:rsidRPr="00A92077" w:rsidRDefault="00110C9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7500002680</w:t>
            </w:r>
          </w:p>
        </w:tc>
        <w:tc>
          <w:tcPr>
            <w:tcW w:w="1914" w:type="dxa"/>
          </w:tcPr>
          <w:p w14:paraId="137F5451" w14:textId="3836D2D7" w:rsidR="005E030A" w:rsidRPr="00A92077" w:rsidRDefault="00110C93" w:rsidP="00110C9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462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</w:p>
        </w:tc>
        <w:tc>
          <w:tcPr>
            <w:tcW w:w="2766" w:type="dxa"/>
            <w:vAlign w:val="center"/>
          </w:tcPr>
          <w:p w14:paraId="16D2518A" w14:textId="48542A36" w:rsidR="005E030A" w:rsidRPr="00A92077" w:rsidRDefault="00110C9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ivanyaremaka@yandex.ru</w:t>
            </w:r>
          </w:p>
        </w:tc>
      </w:tr>
      <w:tr w:rsidR="00014E4F" w:rsidRPr="00A92077" w14:paraId="7F98261E" w14:textId="77777777" w:rsidTr="00763878">
        <w:tc>
          <w:tcPr>
            <w:tcW w:w="957" w:type="dxa"/>
            <w:vAlign w:val="center"/>
          </w:tcPr>
          <w:p w14:paraId="08D37F39" w14:textId="4EB3F6E7" w:rsidR="00014E4F" w:rsidRPr="00A92077" w:rsidRDefault="00110C9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34C46E99" w14:textId="01E90E3B" w:rsidR="00014E4F" w:rsidRPr="00A92077" w:rsidRDefault="00110C9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"СпецМонтажПлюс"</w:t>
            </w:r>
          </w:p>
        </w:tc>
        <w:tc>
          <w:tcPr>
            <w:tcW w:w="1551" w:type="dxa"/>
            <w:vAlign w:val="center"/>
          </w:tcPr>
          <w:p w14:paraId="6ED3A298" w14:textId="58C01CED" w:rsidR="00014E4F" w:rsidRPr="00A92077" w:rsidRDefault="00110C9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3810079188</w:t>
            </w:r>
          </w:p>
        </w:tc>
        <w:tc>
          <w:tcPr>
            <w:tcW w:w="1914" w:type="dxa"/>
          </w:tcPr>
          <w:p w14:paraId="3762D401" w14:textId="58C184A6" w:rsidR="003373C3" w:rsidRPr="00A92077" w:rsidRDefault="003373C3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914 898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15                   </w:t>
            </w:r>
          </w:p>
          <w:p w14:paraId="48119834" w14:textId="4DD51D6B" w:rsidR="00014E4F" w:rsidRPr="00A92077" w:rsidRDefault="003373C3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 (</w:t>
            </w:r>
            <w:r w:rsidRPr="00A92077">
              <w:rPr>
                <w:rFonts w:cs="Arial"/>
                <w:szCs w:val="20"/>
              </w:rPr>
              <w:t>3952)98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 w14:paraId="6608EDD0" w14:textId="4EE260E4" w:rsidR="00014E4F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as.lebedev1974@yandex.ru</w:t>
            </w:r>
          </w:p>
        </w:tc>
      </w:tr>
      <w:tr w:rsidR="003373C3" w:rsidRPr="00A92077" w14:paraId="257FAAA9" w14:textId="77777777" w:rsidTr="00763878">
        <w:tc>
          <w:tcPr>
            <w:tcW w:w="957" w:type="dxa"/>
            <w:vAlign w:val="center"/>
          </w:tcPr>
          <w:p w14:paraId="3C46E716" w14:textId="75487159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3007" w:type="dxa"/>
            <w:vAlign w:val="center"/>
          </w:tcPr>
          <w:p w14:paraId="071C0512" w14:textId="251DDDA3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Стройцентр</w:t>
            </w:r>
          </w:p>
        </w:tc>
        <w:tc>
          <w:tcPr>
            <w:tcW w:w="1551" w:type="dxa"/>
            <w:vAlign w:val="center"/>
          </w:tcPr>
          <w:p w14:paraId="58FB415B" w14:textId="333D31B3" w:rsidR="003373C3" w:rsidRPr="00A92077" w:rsidRDefault="00C4168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  <w:shd w:val="clear" w:color="auto" w:fill="FFFFFF"/>
              </w:rPr>
              <w:t>3811455621</w:t>
            </w:r>
          </w:p>
        </w:tc>
        <w:tc>
          <w:tcPr>
            <w:tcW w:w="1914" w:type="dxa"/>
          </w:tcPr>
          <w:p w14:paraId="3A071447" w14:textId="77777777" w:rsidR="003373C3" w:rsidRPr="00A92077" w:rsidRDefault="003373C3" w:rsidP="003373C3">
            <w:pPr>
              <w:pStyle w:val="af7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3CA1C7ED" w14:textId="0B90CC44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stroy@stroycenter.net</w:t>
            </w:r>
          </w:p>
        </w:tc>
      </w:tr>
      <w:tr w:rsidR="003373C3" w:rsidRPr="00A92077" w14:paraId="49FC8B76" w14:textId="77777777" w:rsidTr="00763878">
        <w:tc>
          <w:tcPr>
            <w:tcW w:w="957" w:type="dxa"/>
            <w:vAlign w:val="center"/>
          </w:tcPr>
          <w:p w14:paraId="76704C5D" w14:textId="08624087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3007" w:type="dxa"/>
            <w:vAlign w:val="center"/>
          </w:tcPr>
          <w:p w14:paraId="4D2E8279" w14:textId="3200C781" w:rsidR="003373C3" w:rsidRPr="00A92077" w:rsidRDefault="003373C3" w:rsidP="00763878">
            <w:pPr>
              <w:pStyle w:val="af7"/>
              <w:jc w:val="center"/>
              <w:rPr>
                <w:rFonts w:cs="Arial"/>
                <w:color w:val="FF0000"/>
                <w:szCs w:val="20"/>
              </w:rPr>
            </w:pPr>
            <w:r w:rsidRPr="00A92077">
              <w:rPr>
                <w:rFonts w:cs="Arial"/>
                <w:szCs w:val="20"/>
              </w:rPr>
              <w:t>ООО "СК-Инжениринг"</w:t>
            </w:r>
          </w:p>
        </w:tc>
        <w:tc>
          <w:tcPr>
            <w:tcW w:w="1551" w:type="dxa"/>
            <w:vAlign w:val="center"/>
          </w:tcPr>
          <w:p w14:paraId="0C502B03" w14:textId="2D5CA508" w:rsidR="003373C3" w:rsidRPr="00A92077" w:rsidRDefault="0004799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Style w:val="aff4"/>
                <w:rFonts w:cs="Arial"/>
                <w:b w:val="0"/>
                <w:bCs w:val="0"/>
                <w:color w:val="111111"/>
                <w:szCs w:val="20"/>
                <w:shd w:val="clear" w:color="auto" w:fill="FFFFFF"/>
              </w:rPr>
              <w:t>3810336974</w:t>
            </w:r>
          </w:p>
        </w:tc>
        <w:tc>
          <w:tcPr>
            <w:tcW w:w="1914" w:type="dxa"/>
          </w:tcPr>
          <w:p w14:paraId="7A8EB767" w14:textId="0613713B" w:rsidR="003373C3" w:rsidRPr="00A92077" w:rsidRDefault="0004799C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+7 914-924-09-25</w:t>
            </w:r>
          </w:p>
        </w:tc>
        <w:tc>
          <w:tcPr>
            <w:tcW w:w="2766" w:type="dxa"/>
            <w:vAlign w:val="center"/>
          </w:tcPr>
          <w:p w14:paraId="501ED5CA" w14:textId="667DFBA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sk.ing@mail.ru</w:t>
            </w:r>
          </w:p>
        </w:tc>
      </w:tr>
      <w:tr w:rsidR="003373C3" w:rsidRPr="00A92077" w14:paraId="5255BE3B" w14:textId="77777777" w:rsidTr="00763878">
        <w:tc>
          <w:tcPr>
            <w:tcW w:w="957" w:type="dxa"/>
            <w:vAlign w:val="center"/>
          </w:tcPr>
          <w:p w14:paraId="4EB814A0" w14:textId="37879939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007" w:type="dxa"/>
            <w:vAlign w:val="center"/>
          </w:tcPr>
          <w:p w14:paraId="06FC1652" w14:textId="0E06A4E4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"СУ-38"</w:t>
            </w:r>
          </w:p>
        </w:tc>
        <w:tc>
          <w:tcPr>
            <w:tcW w:w="1551" w:type="dxa"/>
            <w:vAlign w:val="center"/>
          </w:tcPr>
          <w:p w14:paraId="0FF0F340" w14:textId="6BD53AAC" w:rsidR="003373C3" w:rsidRPr="00A92077" w:rsidRDefault="00C4168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  <w:shd w:val="clear" w:color="auto" w:fill="FFFFFF"/>
              </w:rPr>
              <w:t>7723476059</w:t>
            </w:r>
          </w:p>
        </w:tc>
        <w:tc>
          <w:tcPr>
            <w:tcW w:w="1914" w:type="dxa"/>
          </w:tcPr>
          <w:p w14:paraId="29B09F37" w14:textId="77777777" w:rsidR="003373C3" w:rsidRPr="00A92077" w:rsidRDefault="003373C3" w:rsidP="003373C3">
            <w:pPr>
              <w:pStyle w:val="af7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77D8C6F6" w14:textId="26D9D1D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scsnab38@mail.ru</w:t>
            </w:r>
          </w:p>
        </w:tc>
      </w:tr>
      <w:tr w:rsidR="003373C3" w:rsidRPr="00A92077" w14:paraId="33EC43FC" w14:textId="77777777" w:rsidTr="00763878">
        <w:tc>
          <w:tcPr>
            <w:tcW w:w="957" w:type="dxa"/>
            <w:vAlign w:val="center"/>
          </w:tcPr>
          <w:p w14:paraId="3A6D30EB" w14:textId="794B3720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3007" w:type="dxa"/>
            <w:vAlign w:val="center"/>
          </w:tcPr>
          <w:p w14:paraId="09FA723A" w14:textId="34562C6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"Энергоресурс"</w:t>
            </w:r>
          </w:p>
        </w:tc>
        <w:tc>
          <w:tcPr>
            <w:tcW w:w="1551" w:type="dxa"/>
            <w:vAlign w:val="center"/>
          </w:tcPr>
          <w:p w14:paraId="67FCE027" w14:textId="0A27F63E" w:rsidR="003373C3" w:rsidRPr="00A92077" w:rsidRDefault="009D57A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Style w:val="aff4"/>
                <w:rFonts w:cs="Arial"/>
                <w:b w:val="0"/>
                <w:bCs w:val="0"/>
                <w:szCs w:val="20"/>
                <w:shd w:val="clear" w:color="auto" w:fill="FFFFFF"/>
              </w:rPr>
              <w:t>3808196198</w:t>
            </w:r>
          </w:p>
        </w:tc>
        <w:tc>
          <w:tcPr>
            <w:tcW w:w="1914" w:type="dxa"/>
          </w:tcPr>
          <w:p w14:paraId="6B302423" w14:textId="511C1379" w:rsidR="003373C3" w:rsidRPr="00A92077" w:rsidRDefault="009D57A6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+7 395 255 45-92</w:t>
            </w:r>
          </w:p>
        </w:tc>
        <w:tc>
          <w:tcPr>
            <w:tcW w:w="2766" w:type="dxa"/>
            <w:vAlign w:val="center"/>
          </w:tcPr>
          <w:p w14:paraId="30E7491A" w14:textId="6C0DE861" w:rsidR="003373C3" w:rsidRPr="00A92077" w:rsidRDefault="00605D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energoresurs38@gmail.com</w:t>
            </w:r>
          </w:p>
        </w:tc>
      </w:tr>
      <w:tr w:rsidR="003373C3" w:rsidRPr="00A92077" w14:paraId="7A242D97" w14:textId="77777777" w:rsidTr="00763878">
        <w:tc>
          <w:tcPr>
            <w:tcW w:w="957" w:type="dxa"/>
            <w:vAlign w:val="center"/>
          </w:tcPr>
          <w:p w14:paraId="6EFB02E7" w14:textId="6104299F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3007" w:type="dxa"/>
            <w:vAlign w:val="center"/>
          </w:tcPr>
          <w:p w14:paraId="2EAB5A72" w14:textId="397654DB" w:rsidR="003373C3" w:rsidRPr="00A92077" w:rsidRDefault="00605DC3" w:rsidP="00763878">
            <w:pPr>
              <w:pStyle w:val="af7"/>
              <w:jc w:val="center"/>
              <w:rPr>
                <w:rFonts w:cs="Arial"/>
                <w:color w:val="FF0000"/>
                <w:szCs w:val="20"/>
              </w:rPr>
            </w:pPr>
            <w:r w:rsidRPr="00A92077">
              <w:rPr>
                <w:rFonts w:cs="Arial"/>
                <w:szCs w:val="20"/>
              </w:rPr>
              <w:t>ООО "МОНТАЖТЕХСТРОЙ ИРКУТСК"</w:t>
            </w:r>
          </w:p>
        </w:tc>
        <w:tc>
          <w:tcPr>
            <w:tcW w:w="1551" w:type="dxa"/>
            <w:vAlign w:val="center"/>
          </w:tcPr>
          <w:p w14:paraId="7EB98B12" w14:textId="4CED3924" w:rsidR="003373C3" w:rsidRPr="00A92077" w:rsidRDefault="00A9207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3810053260</w:t>
            </w:r>
          </w:p>
        </w:tc>
        <w:tc>
          <w:tcPr>
            <w:tcW w:w="1914" w:type="dxa"/>
          </w:tcPr>
          <w:p w14:paraId="2F193291" w14:textId="19FFB8CA" w:rsidR="003373C3" w:rsidRPr="00A92077" w:rsidRDefault="00A92077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+7 3952 76 73 76</w:t>
            </w:r>
          </w:p>
        </w:tc>
        <w:tc>
          <w:tcPr>
            <w:tcW w:w="2766" w:type="dxa"/>
            <w:vAlign w:val="center"/>
          </w:tcPr>
          <w:p w14:paraId="74B5B66B" w14:textId="69CAD050" w:rsidR="003373C3" w:rsidRPr="00A92077" w:rsidRDefault="00000000" w:rsidP="00763878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mtstroy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@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bk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.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/</w:t>
              </w:r>
            </w:hyperlink>
            <w:r w:rsidR="009F53B5" w:rsidRPr="00A92077">
              <w:rPr>
                <w:rFonts w:cs="Arial"/>
                <w:color w:val="212529"/>
                <w:szCs w:val="20"/>
                <w:shd w:val="clear" w:color="auto" w:fill="FFFFFF"/>
              </w:rPr>
              <w:t xml:space="preserve"> </w:t>
            </w:r>
            <w:r w:rsidR="00605DC3" w:rsidRPr="00A92077">
              <w:rPr>
                <w:rFonts w:cs="Arial"/>
                <w:szCs w:val="20"/>
                <w:lang w:val="en-US"/>
              </w:rPr>
              <w:t>http</w:t>
            </w:r>
            <w:r w:rsidR="00605DC3" w:rsidRPr="00A92077">
              <w:rPr>
                <w:rFonts w:cs="Arial"/>
                <w:szCs w:val="20"/>
              </w:rPr>
              <w:t>://</w:t>
            </w:r>
            <w:r w:rsidR="00605DC3" w:rsidRPr="00A92077">
              <w:rPr>
                <w:rFonts w:cs="Arial"/>
                <w:szCs w:val="20"/>
                <w:lang w:val="en-US"/>
              </w:rPr>
              <w:t>irkmts</w:t>
            </w:r>
            <w:r w:rsidR="00605DC3" w:rsidRPr="00A92077">
              <w:rPr>
                <w:rFonts w:cs="Arial"/>
                <w:szCs w:val="20"/>
              </w:rPr>
              <w:t>.</w:t>
            </w:r>
            <w:r w:rsidR="00605DC3" w:rsidRPr="00A92077">
              <w:rPr>
                <w:rFonts w:cs="Arial"/>
                <w:szCs w:val="20"/>
                <w:lang w:val="en-US"/>
              </w:rPr>
              <w:t>ru</w:t>
            </w:r>
            <w:r w:rsidR="00605DC3" w:rsidRPr="00A92077">
              <w:rPr>
                <w:rFonts w:cs="Arial"/>
                <w:szCs w:val="20"/>
              </w:rPr>
              <w:t>/</w:t>
            </w:r>
          </w:p>
        </w:tc>
      </w:tr>
      <w:tr w:rsidR="00150F45" w:rsidRPr="00A92077" w14:paraId="61E8CCF4" w14:textId="77777777" w:rsidTr="00763878">
        <w:tc>
          <w:tcPr>
            <w:tcW w:w="957" w:type="dxa"/>
            <w:vAlign w:val="center"/>
          </w:tcPr>
          <w:p w14:paraId="6AB7BAB7" w14:textId="30EE256C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2582F9E4" w14:textId="1F0579A9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2CB95986" w14:textId="30191379" w:rsidR="00150F45" w:rsidRPr="00A92077" w:rsidRDefault="00150F45" w:rsidP="00150F4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5404460651</w:t>
            </w:r>
          </w:p>
        </w:tc>
        <w:tc>
          <w:tcPr>
            <w:tcW w:w="1914" w:type="dxa"/>
          </w:tcPr>
          <w:p w14:paraId="5DAC3E46" w14:textId="4D0CE2F2" w:rsidR="00150F45" w:rsidRPr="00A92077" w:rsidRDefault="00150F45" w:rsidP="00150F45">
            <w:pPr>
              <w:pStyle w:val="af7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766" w:type="dxa"/>
            <w:vAlign w:val="center"/>
          </w:tcPr>
          <w:p w14:paraId="33DDE00B" w14:textId="026B3D87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150F45" w:rsidRPr="00A92077" w14:paraId="5925D87F" w14:textId="77777777" w:rsidTr="00763878">
        <w:tc>
          <w:tcPr>
            <w:tcW w:w="957" w:type="dxa"/>
            <w:vAlign w:val="center"/>
          </w:tcPr>
          <w:p w14:paraId="429F443C" w14:textId="4C8BDBA4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73099898" w14:textId="4433941F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"АРГР РОСТ"</w:t>
            </w:r>
          </w:p>
        </w:tc>
        <w:tc>
          <w:tcPr>
            <w:tcW w:w="1551" w:type="dxa"/>
            <w:vAlign w:val="center"/>
          </w:tcPr>
          <w:p w14:paraId="52300783" w14:textId="12AFA24D" w:rsidR="00150F45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2221178229</w:t>
            </w:r>
          </w:p>
        </w:tc>
        <w:tc>
          <w:tcPr>
            <w:tcW w:w="1914" w:type="dxa"/>
          </w:tcPr>
          <w:p w14:paraId="179D1604" w14:textId="0A3CA85F" w:rsidR="00150F45" w:rsidRPr="00A92077" w:rsidRDefault="009866BC" w:rsidP="00150F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+7 961 997 55 99</w:t>
            </w:r>
          </w:p>
        </w:tc>
        <w:tc>
          <w:tcPr>
            <w:tcW w:w="2766" w:type="dxa"/>
            <w:vAlign w:val="center"/>
          </w:tcPr>
          <w:p w14:paraId="006260BD" w14:textId="2E006F9C" w:rsidR="00150F45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vladimir310579@mail.ru</w:t>
            </w:r>
          </w:p>
        </w:tc>
      </w:tr>
      <w:tr w:rsidR="009866BC" w:rsidRPr="00A92077" w14:paraId="33FE0F73" w14:textId="77777777" w:rsidTr="00763878">
        <w:tc>
          <w:tcPr>
            <w:tcW w:w="957" w:type="dxa"/>
            <w:vAlign w:val="center"/>
          </w:tcPr>
          <w:p w14:paraId="76F1C5A5" w14:textId="7D58CE20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343847C6" w14:textId="46D33820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"Дежане"</w:t>
            </w:r>
          </w:p>
        </w:tc>
        <w:tc>
          <w:tcPr>
            <w:tcW w:w="1551" w:type="dxa"/>
            <w:vAlign w:val="center"/>
          </w:tcPr>
          <w:p w14:paraId="6E264215" w14:textId="39A5FCF6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5406345693</w:t>
            </w:r>
          </w:p>
        </w:tc>
        <w:tc>
          <w:tcPr>
            <w:tcW w:w="1914" w:type="dxa"/>
          </w:tcPr>
          <w:p w14:paraId="4CC20096" w14:textId="515E57D2" w:rsidR="009866BC" w:rsidRPr="00A92077" w:rsidRDefault="009866BC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+7 913 459 35 11</w:t>
            </w:r>
          </w:p>
        </w:tc>
        <w:tc>
          <w:tcPr>
            <w:tcW w:w="2766" w:type="dxa"/>
            <w:vAlign w:val="center"/>
          </w:tcPr>
          <w:p w14:paraId="499D5621" w14:textId="47F76B6C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d.nsk2006@mail.ru</w:t>
            </w:r>
          </w:p>
        </w:tc>
      </w:tr>
      <w:tr w:rsidR="009866BC" w:rsidRPr="00A92077" w14:paraId="63F5CB01" w14:textId="77777777" w:rsidTr="00763878">
        <w:tc>
          <w:tcPr>
            <w:tcW w:w="957" w:type="dxa"/>
            <w:vAlign w:val="center"/>
          </w:tcPr>
          <w:p w14:paraId="4521FA5E" w14:textId="44DF9D1B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438ECB47" w14:textId="38511DCD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Тишков Константин Васильевич</w:t>
            </w:r>
          </w:p>
        </w:tc>
        <w:tc>
          <w:tcPr>
            <w:tcW w:w="1551" w:type="dxa"/>
            <w:vAlign w:val="center"/>
          </w:tcPr>
          <w:p w14:paraId="5819488B" w14:textId="635844FB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420539496343</w:t>
            </w:r>
          </w:p>
        </w:tc>
        <w:tc>
          <w:tcPr>
            <w:tcW w:w="1914" w:type="dxa"/>
          </w:tcPr>
          <w:p w14:paraId="5D00EFF6" w14:textId="22097F93" w:rsidR="009866BC" w:rsidRPr="00A92077" w:rsidRDefault="00EF0061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+7 923 603 12 12</w:t>
            </w:r>
          </w:p>
        </w:tc>
        <w:tc>
          <w:tcPr>
            <w:tcW w:w="2766" w:type="dxa"/>
            <w:vAlign w:val="center"/>
          </w:tcPr>
          <w:p w14:paraId="080286B0" w14:textId="74E53EF0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kem-stm@mail.ru</w:t>
            </w:r>
          </w:p>
        </w:tc>
      </w:tr>
      <w:tr w:rsidR="00EF0061" w:rsidRPr="00A92077" w14:paraId="42885D24" w14:textId="77777777" w:rsidTr="00763878">
        <w:tc>
          <w:tcPr>
            <w:tcW w:w="957" w:type="dxa"/>
            <w:vAlign w:val="center"/>
          </w:tcPr>
          <w:p w14:paraId="0753892E" w14:textId="72F251B6" w:rsidR="00EF0061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2AC25552" w14:textId="243CD6D4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7C4FF9AF" w14:textId="53B64A59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5406800455</w:t>
            </w:r>
          </w:p>
        </w:tc>
        <w:tc>
          <w:tcPr>
            <w:tcW w:w="1914" w:type="dxa"/>
          </w:tcPr>
          <w:p w14:paraId="232AB90B" w14:textId="447581FF" w:rsidR="00EF0061" w:rsidRPr="00A92077" w:rsidRDefault="004E600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+7  913  905 21 03</w:t>
            </w:r>
          </w:p>
        </w:tc>
        <w:tc>
          <w:tcPr>
            <w:tcW w:w="2766" w:type="dxa"/>
            <w:vAlign w:val="center"/>
          </w:tcPr>
          <w:p w14:paraId="3909A83F" w14:textId="57D71AA2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4E6008" w:rsidRPr="00A92077" w14:paraId="2C045FFF" w14:textId="77777777" w:rsidTr="00763878">
        <w:tc>
          <w:tcPr>
            <w:tcW w:w="957" w:type="dxa"/>
            <w:vAlign w:val="center"/>
          </w:tcPr>
          <w:p w14:paraId="006EA90F" w14:textId="3972B9F4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30584E7C" w14:textId="25736D16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Бедарева А.А.</w:t>
            </w:r>
          </w:p>
        </w:tc>
        <w:tc>
          <w:tcPr>
            <w:tcW w:w="1551" w:type="dxa"/>
            <w:vAlign w:val="center"/>
          </w:tcPr>
          <w:p w14:paraId="46C7C111" w14:textId="0C850C70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246217160900</w:t>
            </w:r>
          </w:p>
        </w:tc>
        <w:tc>
          <w:tcPr>
            <w:tcW w:w="1914" w:type="dxa"/>
          </w:tcPr>
          <w:p w14:paraId="78467C3B" w14:textId="0B14FFD5" w:rsidR="004E6008" w:rsidRPr="00A92077" w:rsidRDefault="004E600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+7  913 040 81 19</w:t>
            </w:r>
          </w:p>
        </w:tc>
        <w:tc>
          <w:tcPr>
            <w:tcW w:w="2766" w:type="dxa"/>
            <w:vAlign w:val="center"/>
          </w:tcPr>
          <w:p w14:paraId="4318DDDE" w14:textId="19B0AC2F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bedareva_18@bk.ru</w:t>
            </w:r>
          </w:p>
        </w:tc>
      </w:tr>
      <w:tr w:rsidR="004E6008" w:rsidRPr="00A92077" w14:paraId="73BE5956" w14:textId="77777777" w:rsidTr="00763878">
        <w:tc>
          <w:tcPr>
            <w:tcW w:w="957" w:type="dxa"/>
            <w:vAlign w:val="center"/>
          </w:tcPr>
          <w:p w14:paraId="5626FB23" w14:textId="175B0207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307D4130" w14:textId="58B4D857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«ПромСтройРеконструкция»</w:t>
            </w:r>
          </w:p>
        </w:tc>
        <w:tc>
          <w:tcPr>
            <w:tcW w:w="1551" w:type="dxa"/>
            <w:vAlign w:val="center"/>
          </w:tcPr>
          <w:p w14:paraId="503A8F40" w14:textId="1A5FAF8D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2465346284</w:t>
            </w:r>
          </w:p>
        </w:tc>
        <w:tc>
          <w:tcPr>
            <w:tcW w:w="1914" w:type="dxa"/>
          </w:tcPr>
          <w:p w14:paraId="719668A8" w14:textId="35D4252A" w:rsidR="004E6008" w:rsidRPr="00A92077" w:rsidRDefault="00547E62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+7 913 498 80 70</w:t>
            </w:r>
          </w:p>
        </w:tc>
        <w:tc>
          <w:tcPr>
            <w:tcW w:w="2766" w:type="dxa"/>
            <w:vAlign w:val="center"/>
          </w:tcPr>
          <w:p w14:paraId="3239F024" w14:textId="777BC6A4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psr.nsk@mail.ru</w:t>
            </w:r>
          </w:p>
        </w:tc>
      </w:tr>
      <w:tr w:rsidR="00547E62" w:rsidRPr="00A92077" w14:paraId="68C9204C" w14:textId="77777777" w:rsidTr="00763878">
        <w:tc>
          <w:tcPr>
            <w:tcW w:w="957" w:type="dxa"/>
            <w:vAlign w:val="center"/>
          </w:tcPr>
          <w:p w14:paraId="7686690A" w14:textId="2F47CDA8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1D78AAE8" w14:textId="682393AD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Ханина Ольга Викторовна</w:t>
            </w:r>
          </w:p>
        </w:tc>
        <w:tc>
          <w:tcPr>
            <w:tcW w:w="1551" w:type="dxa"/>
            <w:vAlign w:val="center"/>
          </w:tcPr>
          <w:p w14:paraId="39414CF0" w14:textId="5C0AC39C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222334269901</w:t>
            </w:r>
          </w:p>
        </w:tc>
        <w:tc>
          <w:tcPr>
            <w:tcW w:w="1914" w:type="dxa"/>
          </w:tcPr>
          <w:p w14:paraId="1931780B" w14:textId="697D0F29" w:rsidR="00547E62" w:rsidRPr="00A92077" w:rsidRDefault="00547E62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+7 962 802 09 58</w:t>
            </w:r>
          </w:p>
        </w:tc>
        <w:tc>
          <w:tcPr>
            <w:tcW w:w="2766" w:type="dxa"/>
            <w:vAlign w:val="center"/>
          </w:tcPr>
          <w:p w14:paraId="19D70435" w14:textId="26FA0D0E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khanin_k@mail.ru</w:t>
            </w:r>
          </w:p>
        </w:tc>
      </w:tr>
      <w:tr w:rsidR="00547E62" w:rsidRPr="00A92077" w14:paraId="593FD233" w14:textId="77777777" w:rsidTr="00763878">
        <w:tc>
          <w:tcPr>
            <w:tcW w:w="957" w:type="dxa"/>
            <w:vAlign w:val="center"/>
          </w:tcPr>
          <w:p w14:paraId="7F931D67" w14:textId="5FFB5B0E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49DC0309" w14:textId="1203C035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"СтройПрофМонтаж"</w:t>
            </w:r>
          </w:p>
        </w:tc>
        <w:tc>
          <w:tcPr>
            <w:tcW w:w="1551" w:type="dxa"/>
            <w:vAlign w:val="center"/>
          </w:tcPr>
          <w:p w14:paraId="186D4B9C" w14:textId="360CEF33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5507265437</w:t>
            </w:r>
          </w:p>
        </w:tc>
        <w:tc>
          <w:tcPr>
            <w:tcW w:w="1914" w:type="dxa"/>
          </w:tcPr>
          <w:p w14:paraId="33FA6342" w14:textId="4A2897CC" w:rsidR="00547E62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+7 906 993 49 07</w:t>
            </w:r>
          </w:p>
        </w:tc>
        <w:tc>
          <w:tcPr>
            <w:tcW w:w="2766" w:type="dxa"/>
            <w:vAlign w:val="center"/>
          </w:tcPr>
          <w:p w14:paraId="27BEAEAC" w14:textId="7117756C" w:rsidR="00547E62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pershin76@bk.ru</w:t>
            </w:r>
          </w:p>
        </w:tc>
      </w:tr>
      <w:tr w:rsidR="00B62244" w:rsidRPr="00A92077" w14:paraId="1501C418" w14:textId="77777777" w:rsidTr="00763878">
        <w:tc>
          <w:tcPr>
            <w:tcW w:w="957" w:type="dxa"/>
            <w:vAlign w:val="center"/>
          </w:tcPr>
          <w:p w14:paraId="68444789" w14:textId="66BA492A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1E793EE5" w14:textId="393F0ABD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"Авангард"</w:t>
            </w:r>
          </w:p>
        </w:tc>
        <w:tc>
          <w:tcPr>
            <w:tcW w:w="1551" w:type="dxa"/>
            <w:vAlign w:val="center"/>
          </w:tcPr>
          <w:p w14:paraId="2C6E8ECA" w14:textId="6E41C44F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7017231866</w:t>
            </w:r>
          </w:p>
        </w:tc>
        <w:tc>
          <w:tcPr>
            <w:tcW w:w="1914" w:type="dxa"/>
          </w:tcPr>
          <w:p w14:paraId="2868ACAF" w14:textId="27D26FAB" w:rsidR="00B62244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+7(3822) 22 82 20</w:t>
            </w:r>
          </w:p>
        </w:tc>
        <w:tc>
          <w:tcPr>
            <w:tcW w:w="2766" w:type="dxa"/>
            <w:vAlign w:val="center"/>
          </w:tcPr>
          <w:p w14:paraId="52B56C1F" w14:textId="6214B97C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avangard.070@mail.ru</w:t>
            </w:r>
          </w:p>
        </w:tc>
      </w:tr>
      <w:tr w:rsidR="00B62244" w:rsidRPr="00A92077" w14:paraId="1659C030" w14:textId="77777777" w:rsidTr="00763878">
        <w:tc>
          <w:tcPr>
            <w:tcW w:w="957" w:type="dxa"/>
            <w:vAlign w:val="center"/>
          </w:tcPr>
          <w:p w14:paraId="72B4D526" w14:textId="75202F2D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1E6207C5" w14:textId="5976C315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Далиан</w:t>
            </w:r>
          </w:p>
        </w:tc>
        <w:tc>
          <w:tcPr>
            <w:tcW w:w="1551" w:type="dxa"/>
            <w:vAlign w:val="center"/>
          </w:tcPr>
          <w:p w14:paraId="31D0D8E0" w14:textId="39223FB7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323387595</w:t>
            </w:r>
          </w:p>
        </w:tc>
        <w:tc>
          <w:tcPr>
            <w:tcW w:w="1914" w:type="dxa"/>
          </w:tcPr>
          <w:p w14:paraId="341CC7B7" w14:textId="2AB0484B" w:rsidR="00B62244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+7 902 167 51 40</w:t>
            </w:r>
          </w:p>
        </w:tc>
        <w:tc>
          <w:tcPr>
            <w:tcW w:w="2766" w:type="dxa"/>
            <w:vAlign w:val="center"/>
          </w:tcPr>
          <w:p w14:paraId="4F26961D" w14:textId="73CD7451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dalianbur@yandex.ru</w:t>
            </w:r>
          </w:p>
        </w:tc>
      </w:tr>
      <w:tr w:rsidR="00B62244" w:rsidRPr="00A92077" w14:paraId="06464B5A" w14:textId="77777777" w:rsidTr="00763878">
        <w:tc>
          <w:tcPr>
            <w:tcW w:w="957" w:type="dxa"/>
            <w:vAlign w:val="center"/>
          </w:tcPr>
          <w:p w14:paraId="0A2B586E" w14:textId="1D77C5F8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3BEC19E0" w14:textId="3C7BCC8B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"СтройКомфорт"</w:t>
            </w:r>
          </w:p>
        </w:tc>
        <w:tc>
          <w:tcPr>
            <w:tcW w:w="1551" w:type="dxa"/>
            <w:vAlign w:val="center"/>
          </w:tcPr>
          <w:p w14:paraId="6BA97CC4" w14:textId="28194DCA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319102857</w:t>
            </w:r>
          </w:p>
        </w:tc>
        <w:tc>
          <w:tcPr>
            <w:tcW w:w="1914" w:type="dxa"/>
          </w:tcPr>
          <w:p w14:paraId="6024559A" w14:textId="02511DFE" w:rsidR="00B62244" w:rsidRPr="00A92077" w:rsidRDefault="00C70DD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+7 914 056 08 66</w:t>
            </w:r>
          </w:p>
        </w:tc>
        <w:tc>
          <w:tcPr>
            <w:tcW w:w="2766" w:type="dxa"/>
            <w:vAlign w:val="center"/>
          </w:tcPr>
          <w:p w14:paraId="6CF4CC16" w14:textId="26E83B9D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s-komfort03@mail.ru</w:t>
            </w:r>
          </w:p>
        </w:tc>
      </w:tr>
      <w:tr w:rsidR="00C70DD8" w:rsidRPr="00A92077" w14:paraId="00EFAA5A" w14:textId="77777777" w:rsidTr="00763878">
        <w:tc>
          <w:tcPr>
            <w:tcW w:w="957" w:type="dxa"/>
            <w:vAlign w:val="center"/>
          </w:tcPr>
          <w:p w14:paraId="617A7BE6" w14:textId="5B9E7A0D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32F00C02" w14:textId="290B493E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"Вента"</w:t>
            </w:r>
          </w:p>
        </w:tc>
        <w:tc>
          <w:tcPr>
            <w:tcW w:w="1551" w:type="dxa"/>
            <w:vAlign w:val="center"/>
          </w:tcPr>
          <w:p w14:paraId="3E098051" w14:textId="471A5B0D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7530000168</w:t>
            </w:r>
          </w:p>
        </w:tc>
        <w:tc>
          <w:tcPr>
            <w:tcW w:w="1914" w:type="dxa"/>
          </w:tcPr>
          <w:p w14:paraId="0D8C8A3B" w14:textId="6EF4D8BD" w:rsidR="00C70DD8" w:rsidRPr="00A92077" w:rsidRDefault="00C70DD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+7 914 478 58 06</w:t>
            </w:r>
          </w:p>
        </w:tc>
        <w:tc>
          <w:tcPr>
            <w:tcW w:w="2766" w:type="dxa"/>
            <w:vAlign w:val="center"/>
          </w:tcPr>
          <w:p w14:paraId="639FB500" w14:textId="44FBDF15" w:rsidR="00C70DD8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ventakrasn@yandex.ru</w:t>
            </w:r>
          </w:p>
        </w:tc>
      </w:tr>
      <w:tr w:rsidR="004D7204" w:rsidRPr="00A92077" w14:paraId="7A407303" w14:textId="77777777" w:rsidTr="00763878">
        <w:tc>
          <w:tcPr>
            <w:tcW w:w="957" w:type="dxa"/>
            <w:vAlign w:val="center"/>
          </w:tcPr>
          <w:p w14:paraId="21712381" w14:textId="493E2712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0C6BDE10" w14:textId="3F58E526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Сумин Игорь Иннокентьевич</w:t>
            </w:r>
          </w:p>
        </w:tc>
        <w:tc>
          <w:tcPr>
            <w:tcW w:w="1551" w:type="dxa"/>
            <w:vAlign w:val="center"/>
          </w:tcPr>
          <w:p w14:paraId="2132C942" w14:textId="23EB2673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32616749946</w:t>
            </w:r>
          </w:p>
        </w:tc>
        <w:tc>
          <w:tcPr>
            <w:tcW w:w="1914" w:type="dxa"/>
          </w:tcPr>
          <w:p w14:paraId="345F9A5B" w14:textId="5660FE7F" w:rsidR="004D7204" w:rsidRPr="00A92077" w:rsidRDefault="004D720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+7 914 633 99 76</w:t>
            </w:r>
          </w:p>
        </w:tc>
        <w:tc>
          <w:tcPr>
            <w:tcW w:w="2766" w:type="dxa"/>
            <w:vAlign w:val="center"/>
          </w:tcPr>
          <w:p w14:paraId="52B1636F" w14:textId="4E08526E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is.elektro@yandex.ru</w:t>
            </w:r>
          </w:p>
        </w:tc>
      </w:tr>
      <w:tr w:rsidR="004D7204" w:rsidRPr="00A92077" w14:paraId="040EF97D" w14:textId="77777777" w:rsidTr="00763878">
        <w:tc>
          <w:tcPr>
            <w:tcW w:w="957" w:type="dxa"/>
            <w:vAlign w:val="center"/>
          </w:tcPr>
          <w:p w14:paraId="6024BCA8" w14:textId="24508F77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31</w:t>
            </w:r>
          </w:p>
        </w:tc>
        <w:tc>
          <w:tcPr>
            <w:tcW w:w="3007" w:type="dxa"/>
            <w:vAlign w:val="center"/>
          </w:tcPr>
          <w:p w14:paraId="7C66600E" w14:textId="07E48B62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"Электротехническая компания"</w:t>
            </w:r>
          </w:p>
        </w:tc>
        <w:tc>
          <w:tcPr>
            <w:tcW w:w="1551" w:type="dxa"/>
            <w:vAlign w:val="center"/>
          </w:tcPr>
          <w:p w14:paraId="7E7FFB62" w14:textId="0CA4C36A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7536091323</w:t>
            </w:r>
          </w:p>
        </w:tc>
        <w:tc>
          <w:tcPr>
            <w:tcW w:w="1914" w:type="dxa"/>
          </w:tcPr>
          <w:p w14:paraId="0EDBDA03" w14:textId="08277B7D" w:rsidR="004D7204" w:rsidRPr="00A92077" w:rsidRDefault="004D720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+7 924 577 03 46</w:t>
            </w:r>
          </w:p>
        </w:tc>
        <w:tc>
          <w:tcPr>
            <w:tcW w:w="2766" w:type="dxa"/>
            <w:vAlign w:val="center"/>
          </w:tcPr>
          <w:p w14:paraId="23475EDD" w14:textId="4EDB03D3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shefvs@mail.ru</w:t>
            </w:r>
          </w:p>
        </w:tc>
      </w:tr>
      <w:tr w:rsidR="007A08F5" w:rsidRPr="00A92077" w14:paraId="10031F6B" w14:textId="77777777" w:rsidTr="00763878">
        <w:tc>
          <w:tcPr>
            <w:tcW w:w="957" w:type="dxa"/>
            <w:vAlign w:val="center"/>
          </w:tcPr>
          <w:p w14:paraId="1328B2EC" w14:textId="384A7C34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</w:t>
            </w:r>
          </w:p>
        </w:tc>
        <w:tc>
          <w:tcPr>
            <w:tcW w:w="3007" w:type="dxa"/>
            <w:vAlign w:val="center"/>
          </w:tcPr>
          <w:p w14:paraId="1B64BB23" w14:textId="6759E181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026BF86C" w14:textId="7E2CFB3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0325FE63" w14:textId="1EAE2F4B" w:rsidR="007A08F5" w:rsidRPr="00A92077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639CC374" w14:textId="1B5920A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2903C498" w14:textId="77777777" w:rsidTr="00763878">
        <w:tc>
          <w:tcPr>
            <w:tcW w:w="957" w:type="dxa"/>
            <w:vAlign w:val="center"/>
          </w:tcPr>
          <w:p w14:paraId="1054F855" w14:textId="74D51D0E" w:rsidR="009F35EC" w:rsidRPr="00A92077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26C79206" w14:textId="4C1ADD89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5139AC0C" w14:textId="3DB1A8E3" w:rsidR="009F35EC" w:rsidRPr="00F80EA6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14" w:type="dxa"/>
          </w:tcPr>
          <w:p w14:paraId="2C8A2738" w14:textId="63A8D751" w:rsidR="009F35EC" w:rsidRDefault="009F35EC" w:rsidP="009F35EC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 w14:paraId="4B0F6789" w14:textId="5F5929DF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F558A2" w:rsidRPr="00A92077" w14:paraId="49EA038D" w14:textId="77777777" w:rsidTr="00763878">
        <w:tc>
          <w:tcPr>
            <w:tcW w:w="957" w:type="dxa"/>
            <w:vAlign w:val="center"/>
          </w:tcPr>
          <w:p w14:paraId="0BC60349" w14:textId="09C276D4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7" w:type="dxa"/>
            <w:vAlign w:val="center"/>
          </w:tcPr>
          <w:p w14:paraId="4678B8E6" w14:textId="40CD2468" w:rsidR="00F558A2" w:rsidRPr="0077031E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205A1DEF" w14:textId="18FA83D9" w:rsidR="00F558A2" w:rsidRPr="0077031E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3C3B0D27" w14:textId="5DA0DC0B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407454E7" w14:textId="7F268562" w:rsidR="00F558A2" w:rsidRPr="0077031E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18183476" w14:textId="77777777" w:rsidTr="00763878">
        <w:tc>
          <w:tcPr>
            <w:tcW w:w="957" w:type="dxa"/>
            <w:vAlign w:val="center"/>
          </w:tcPr>
          <w:p w14:paraId="2238F509" w14:textId="0F9B328C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7" w:type="dxa"/>
            <w:vAlign w:val="center"/>
          </w:tcPr>
          <w:p w14:paraId="7E1D1336" w14:textId="200D593B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3C77009E" w14:textId="3B24FA6F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3C5F8CEF" w14:textId="14A8518A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38AE7701" w14:textId="184CCD1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60525D" w14:paraId="1DB98FC5" w14:textId="77777777" w:rsidTr="00763878">
        <w:tc>
          <w:tcPr>
            <w:tcW w:w="957" w:type="dxa"/>
            <w:vAlign w:val="center"/>
          </w:tcPr>
          <w:p w14:paraId="1395F4BD" w14:textId="46DFB3FC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7" w:type="dxa"/>
            <w:vAlign w:val="center"/>
          </w:tcPr>
          <w:p w14:paraId="7ADAAD81" w14:textId="7C42F05F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323F2C91" w14:textId="2F0C6BF7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3C9D9682" w14:textId="0A96BB86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04A3DF48" w14:textId="53A4C085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4B04B3F3" w14:textId="77777777" w:rsidTr="00763878">
        <w:tc>
          <w:tcPr>
            <w:tcW w:w="957" w:type="dxa"/>
            <w:vAlign w:val="center"/>
          </w:tcPr>
          <w:p w14:paraId="77873FA1" w14:textId="391D019B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7" w:type="dxa"/>
            <w:vAlign w:val="center"/>
          </w:tcPr>
          <w:p w14:paraId="1AA10737" w14:textId="30998C90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2E9E890C" w14:textId="0DB24476" w:rsidR="00FC53AC" w:rsidRPr="0033285A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2FC5074" w14:textId="0AF915AC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74A7235E" w14:textId="10C120CF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542F47AB" w14:textId="77777777" w:rsidTr="00763878">
        <w:tc>
          <w:tcPr>
            <w:tcW w:w="957" w:type="dxa"/>
            <w:vAlign w:val="center"/>
          </w:tcPr>
          <w:p w14:paraId="17D9E885" w14:textId="29912D2F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7" w:type="dxa"/>
            <w:vAlign w:val="center"/>
          </w:tcPr>
          <w:p w14:paraId="1DB9FB1A" w14:textId="66B7E7BD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02E2E48C" w14:textId="384226B6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55668901" w14:textId="5CD3E0EB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9A2C368" w14:textId="4768782E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71B54EB4" w14:textId="77777777" w:rsidTr="00763878">
        <w:tc>
          <w:tcPr>
            <w:tcW w:w="957" w:type="dxa"/>
            <w:vAlign w:val="center"/>
          </w:tcPr>
          <w:p w14:paraId="45BE7EFF" w14:textId="3BC8C961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7" w:type="dxa"/>
            <w:vAlign w:val="center"/>
          </w:tcPr>
          <w:p w14:paraId="381AE59D" w14:textId="0161DF7F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AE77DDD" w14:textId="22C7B3E6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1DD49294" w14:textId="624D5133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7F080503" w14:textId="4B310448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15A38" w:rsidRPr="0033285A" w14:paraId="451AAFB8" w14:textId="77777777" w:rsidTr="00763878">
        <w:tc>
          <w:tcPr>
            <w:tcW w:w="957" w:type="dxa"/>
            <w:vAlign w:val="center"/>
          </w:tcPr>
          <w:p w14:paraId="27A098A0" w14:textId="01CD8E2D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7" w:type="dxa"/>
            <w:vAlign w:val="center"/>
          </w:tcPr>
          <w:p w14:paraId="570BFAE1" w14:textId="44FBAEDF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01A471E5" w14:textId="06707DDA" w:rsidR="00115A38" w:rsidRPr="0029521B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1CB1FDBD" w14:textId="2498C9B2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73600131" w14:textId="147E7FAB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60FC5966" w14:textId="77777777" w:rsidTr="00763878">
        <w:tc>
          <w:tcPr>
            <w:tcW w:w="957" w:type="dxa"/>
            <w:vAlign w:val="center"/>
          </w:tcPr>
          <w:p w14:paraId="280D6B72" w14:textId="012CC59C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7" w:type="dxa"/>
            <w:vAlign w:val="center"/>
          </w:tcPr>
          <w:p w14:paraId="25DFB395" w14:textId="4B1165EB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11F91354" w14:textId="757FD889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1B6739D6" w14:textId="44A2FCC0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622282AF" w14:textId="3BC72AB1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4DF5" w:rsidRPr="0033285A" w14:paraId="60922106" w14:textId="77777777" w:rsidTr="00763878">
        <w:tc>
          <w:tcPr>
            <w:tcW w:w="957" w:type="dxa"/>
            <w:vAlign w:val="center"/>
          </w:tcPr>
          <w:p w14:paraId="0F4D0F7A" w14:textId="4D8B5BA7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7" w:type="dxa"/>
            <w:vAlign w:val="center"/>
          </w:tcPr>
          <w:p w14:paraId="1A577AF0" w14:textId="005075B7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1" w:type="dxa"/>
            <w:vAlign w:val="center"/>
          </w:tcPr>
          <w:p w14:paraId="291404D5" w14:textId="29C09FC2" w:rsidR="00D14DF5" w:rsidRPr="00781E32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914" w:type="dxa"/>
          </w:tcPr>
          <w:p w14:paraId="000A2956" w14:textId="5DBDAABF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20E0866F" w14:textId="504C3E5F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4C54B1" w:rsidRPr="0033285A" w14:paraId="633B93AC" w14:textId="77777777" w:rsidTr="00763878">
        <w:tc>
          <w:tcPr>
            <w:tcW w:w="957" w:type="dxa"/>
            <w:vAlign w:val="center"/>
          </w:tcPr>
          <w:p w14:paraId="55FD7087" w14:textId="4A987A00" w:rsidR="004C54B1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7" w:type="dxa"/>
            <w:vAlign w:val="center"/>
          </w:tcPr>
          <w:p w14:paraId="76D2D972" w14:textId="2D5467AA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1" w:type="dxa"/>
            <w:vAlign w:val="center"/>
          </w:tcPr>
          <w:p w14:paraId="11ECF03D" w14:textId="1A19A86C" w:rsidR="004C54B1" w:rsidRPr="00D14DF5" w:rsidRDefault="004C54B1" w:rsidP="004C54B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914" w:type="dxa"/>
          </w:tcPr>
          <w:p w14:paraId="49C91785" w14:textId="655EEB88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766" w:type="dxa"/>
            <w:vAlign w:val="center"/>
          </w:tcPr>
          <w:p w14:paraId="42982E78" w14:textId="057EB85F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6A97481B" w14:textId="77777777" w:rsidTr="00763878">
        <w:tc>
          <w:tcPr>
            <w:tcW w:w="957" w:type="dxa"/>
            <w:vAlign w:val="center"/>
          </w:tcPr>
          <w:p w14:paraId="68179869" w14:textId="107D6E32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7" w:type="dxa"/>
            <w:vAlign w:val="center"/>
          </w:tcPr>
          <w:p w14:paraId="6C3EE19D" w14:textId="36DCFFE2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43622C56" w14:textId="57514ECD" w:rsidR="003D4AA6" w:rsidRPr="00D14DF5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284BB317" w14:textId="6548F62C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7B2236A5" w14:textId="3B18DECF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5425B482" w14:textId="77777777" w:rsidTr="00763878">
        <w:tc>
          <w:tcPr>
            <w:tcW w:w="957" w:type="dxa"/>
            <w:vAlign w:val="center"/>
          </w:tcPr>
          <w:p w14:paraId="28260538" w14:textId="790C8EC3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7" w:type="dxa"/>
            <w:vAlign w:val="center"/>
          </w:tcPr>
          <w:p w14:paraId="55A2FD33" w14:textId="5E95CA70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68D86EC8" w14:textId="3384195C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521EE604" w14:textId="6DCD9CC2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066B0EDC" w14:textId="0403C37A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9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10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128B1" w:rsidRPr="0033285A" w14:paraId="0AE8695C" w14:textId="77777777" w:rsidTr="00763878">
        <w:tc>
          <w:tcPr>
            <w:tcW w:w="957" w:type="dxa"/>
            <w:vAlign w:val="center"/>
          </w:tcPr>
          <w:p w14:paraId="7B4A5FBB" w14:textId="611010E3" w:rsidR="001128B1" w:rsidRDefault="001128B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3007" w:type="dxa"/>
            <w:vAlign w:val="center"/>
          </w:tcPr>
          <w:p w14:paraId="6F4795B9" w14:textId="4EFF9C7A" w:rsidR="001128B1" w:rsidRDefault="001128B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ГК «Респект Регион»</w:t>
            </w:r>
          </w:p>
        </w:tc>
        <w:tc>
          <w:tcPr>
            <w:tcW w:w="1551" w:type="dxa"/>
            <w:vAlign w:val="center"/>
          </w:tcPr>
          <w:p w14:paraId="2847BFBD" w14:textId="14788F42" w:rsidR="001128B1" w:rsidRDefault="008B65CA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3810080602</w:t>
            </w:r>
          </w:p>
        </w:tc>
        <w:tc>
          <w:tcPr>
            <w:tcW w:w="1914" w:type="dxa"/>
          </w:tcPr>
          <w:p w14:paraId="63936DEE" w14:textId="3C19845B" w:rsidR="001128B1" w:rsidRPr="008844E2" w:rsidRDefault="008B65CA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+7(3952) 667-859</w:t>
            </w:r>
          </w:p>
        </w:tc>
        <w:tc>
          <w:tcPr>
            <w:tcW w:w="2766" w:type="dxa"/>
            <w:vAlign w:val="center"/>
          </w:tcPr>
          <w:p w14:paraId="29ED2D1D" w14:textId="65C15F9E" w:rsidR="001128B1" w:rsidRPr="008B65CA" w:rsidRDefault="008B65CA" w:rsidP="00827741">
            <w:pPr>
              <w:pStyle w:val="af7"/>
              <w:jc w:val="center"/>
            </w:pPr>
            <w:r>
              <w:rPr>
                <w:lang w:val="en-US"/>
              </w:rPr>
              <w:t>Gk</w:t>
            </w:r>
            <w:r w:rsidRPr="008B65CA">
              <w:t>.</w:t>
            </w:r>
            <w:r>
              <w:rPr>
                <w:lang w:val="en-US"/>
              </w:rPr>
              <w:t>respect</w:t>
            </w:r>
            <w:r w:rsidRPr="008B65CA">
              <w:t>-</w:t>
            </w:r>
            <w:r>
              <w:rPr>
                <w:lang w:val="en-US"/>
              </w:rPr>
              <w:t>region</w:t>
            </w:r>
            <w:r w:rsidRPr="008B65CA">
              <w:t>@</w:t>
            </w:r>
            <w:r>
              <w:rPr>
                <w:lang w:val="en-US"/>
              </w:rPr>
              <w:t>yandex</w:t>
            </w:r>
            <w:r w:rsidRPr="008B65CA">
              <w:t>.</w:t>
            </w:r>
            <w:r>
              <w:rPr>
                <w:lang w:val="en-US"/>
              </w:rPr>
              <w:t>ru</w:t>
            </w:r>
          </w:p>
        </w:tc>
      </w:tr>
      <w:bookmarkEnd w:id="0"/>
    </w:tbl>
    <w:p w14:paraId="508D5FA8" w14:textId="77777777" w:rsidR="005E030A" w:rsidRPr="00827741" w:rsidRDefault="005E030A" w:rsidP="0060525D">
      <w:pPr>
        <w:pStyle w:val="af7"/>
        <w:ind w:left="0" w:firstLine="0"/>
        <w:rPr>
          <w:rFonts w:cs="Arial"/>
          <w:b/>
          <w:bCs/>
          <w:szCs w:val="20"/>
        </w:rPr>
      </w:pPr>
    </w:p>
    <w:sectPr w:rsidR="005E030A" w:rsidRPr="00827741" w:rsidSect="00D624C6">
      <w:footerReference w:type="default" r:id="rId11"/>
      <w:footerReference w:type="first" r:id="rId12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1066" w14:textId="77777777" w:rsidR="0067194A" w:rsidRDefault="0067194A" w:rsidP="00674081">
      <w:pPr>
        <w:spacing w:after="0" w:line="240" w:lineRule="auto"/>
      </w:pPr>
      <w:r>
        <w:separator/>
      </w:r>
    </w:p>
  </w:endnote>
  <w:endnote w:type="continuationSeparator" w:id="0">
    <w:p w14:paraId="2887C468" w14:textId="77777777" w:rsidR="0067194A" w:rsidRDefault="0067194A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BD690" w14:textId="77777777" w:rsidR="0067194A" w:rsidRDefault="0067194A" w:rsidP="00674081">
      <w:pPr>
        <w:spacing w:after="0" w:line="240" w:lineRule="auto"/>
      </w:pPr>
      <w:r>
        <w:separator/>
      </w:r>
    </w:p>
  </w:footnote>
  <w:footnote w:type="continuationSeparator" w:id="0">
    <w:p w14:paraId="3AB7D168" w14:textId="77777777" w:rsidR="0067194A" w:rsidRDefault="0067194A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1666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28B1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2707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54DC4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2C28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25D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03D"/>
    <w:rsid w:val="00653316"/>
    <w:rsid w:val="00653432"/>
    <w:rsid w:val="00657C6E"/>
    <w:rsid w:val="00663B3F"/>
    <w:rsid w:val="0067194A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5CA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75AC5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52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troy@b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selovaoi@itk-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lykovnv@itk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96</cp:revision>
  <cp:lastPrinted>2023-02-28T10:09:00Z</cp:lastPrinted>
  <dcterms:created xsi:type="dcterms:W3CDTF">2023-02-28T10:11:00Z</dcterms:created>
  <dcterms:modified xsi:type="dcterms:W3CDTF">2024-07-03T12:34:00Z</dcterms:modified>
</cp:coreProperties>
</file>